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F2733" w14:textId="77777777" w:rsidR="002A0755" w:rsidRPr="002A0755" w:rsidRDefault="002A0755" w:rsidP="002A0755">
      <w:pPr>
        <w:jc w:val="center"/>
        <w:rPr>
          <w:sz w:val="32"/>
          <w:szCs w:val="32"/>
        </w:rPr>
      </w:pPr>
      <w:r w:rsidRPr="002A0755">
        <w:rPr>
          <w:sz w:val="32"/>
          <w:szCs w:val="32"/>
        </w:rPr>
        <w:t>Presidential Candidates</w:t>
      </w:r>
      <w:r>
        <w:rPr>
          <w:sz w:val="32"/>
          <w:szCs w:val="32"/>
        </w:rPr>
        <w:t>’</w:t>
      </w:r>
      <w:r w:rsidRPr="002A0755">
        <w:rPr>
          <w:sz w:val="32"/>
          <w:szCs w:val="32"/>
        </w:rPr>
        <w:t xml:space="preserve"> Position Research Assignment</w:t>
      </w:r>
    </w:p>
    <w:p w14:paraId="12DFAD7E" w14:textId="77777777" w:rsidR="002A0755" w:rsidRDefault="002A0755" w:rsidP="002A0755">
      <w:pPr>
        <w:jc w:val="center"/>
        <w:rPr>
          <w:sz w:val="32"/>
          <w:szCs w:val="32"/>
        </w:rPr>
      </w:pPr>
      <w:r w:rsidRPr="002A0755">
        <w:rPr>
          <w:sz w:val="32"/>
          <w:szCs w:val="32"/>
        </w:rPr>
        <w:t>Due Tuesday, October 18</w:t>
      </w:r>
    </w:p>
    <w:p w14:paraId="09753CA9" w14:textId="71A4E17B" w:rsidR="00856143" w:rsidRPr="002A0755" w:rsidRDefault="00856143" w:rsidP="002A0755">
      <w:pPr>
        <w:jc w:val="center"/>
        <w:rPr>
          <w:sz w:val="32"/>
          <w:szCs w:val="32"/>
        </w:rPr>
      </w:pPr>
      <w:r>
        <w:rPr>
          <w:sz w:val="32"/>
          <w:szCs w:val="32"/>
        </w:rPr>
        <w:t>Worth 25 points</w:t>
      </w:r>
      <w:bookmarkStart w:id="0" w:name="_GoBack"/>
      <w:bookmarkEnd w:id="0"/>
    </w:p>
    <w:p w14:paraId="2A0F65B6" w14:textId="77777777" w:rsidR="002A0755" w:rsidRDefault="002A0755"/>
    <w:p w14:paraId="2BBDADAB" w14:textId="77777777" w:rsidR="002A0755" w:rsidRDefault="002A0755"/>
    <w:p w14:paraId="26BC3597" w14:textId="77777777" w:rsidR="002A0755" w:rsidRPr="002A0755" w:rsidRDefault="002A0755" w:rsidP="002A0755">
      <w:pPr>
        <w:shd w:val="clear" w:color="auto" w:fill="FFFFFF"/>
        <w:spacing w:after="45" w:line="210" w:lineRule="atLeast"/>
        <w:outlineLvl w:val="3"/>
      </w:pPr>
      <w:r w:rsidRPr="002A0755">
        <w:t>OBJECTIVE</w:t>
      </w:r>
      <w:r>
        <w:t>:</w:t>
      </w:r>
    </w:p>
    <w:p w14:paraId="1D60ABBD" w14:textId="77777777" w:rsidR="002A0755" w:rsidRPr="002A0755" w:rsidRDefault="002A0755" w:rsidP="002A07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Students will i</w:t>
      </w:r>
      <w:r w:rsidRPr="002A0755">
        <w:rPr>
          <w:rFonts w:eastAsia="Times New Roman" w:cs="Times New Roman"/>
          <w:color w:val="000000"/>
        </w:rPr>
        <w:t>dentify and research candidates’ positions on key policy issues.</w:t>
      </w:r>
    </w:p>
    <w:p w14:paraId="20A928E2" w14:textId="77777777" w:rsidR="002A0755" w:rsidRDefault="00AA563A" w:rsidP="002A07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Students will use P</w:t>
      </w:r>
      <w:r w:rsidR="002A0755">
        <w:rPr>
          <w:rFonts w:eastAsia="Times New Roman" w:cs="Times New Roman"/>
          <w:color w:val="000000"/>
        </w:rPr>
        <w:t>residential candidates’ websites to answer the research questions.</w:t>
      </w:r>
    </w:p>
    <w:p w14:paraId="14923AEC" w14:textId="77777777" w:rsidR="002A0755" w:rsidRDefault="002A0755" w:rsidP="002A07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="Times New Roman"/>
          <w:color w:val="000000"/>
        </w:rPr>
      </w:pPr>
      <w:r w:rsidRPr="002A0755">
        <w:rPr>
          <w:rFonts w:eastAsia="Times New Roman" w:cs="Times New Roman"/>
          <w:color w:val="000000"/>
        </w:rPr>
        <w:t>Students will evaluate the views of the candidates and compare them to their own views</w:t>
      </w:r>
      <w:r>
        <w:rPr>
          <w:rFonts w:eastAsia="Times New Roman" w:cs="Times New Roman"/>
          <w:color w:val="000000"/>
        </w:rPr>
        <w:t>.</w:t>
      </w:r>
    </w:p>
    <w:p w14:paraId="48EB3AE3" w14:textId="77777777" w:rsidR="002A0755" w:rsidRPr="002A0755" w:rsidRDefault="002A0755" w:rsidP="002A07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Students will answer the guided research questions in writing.</w:t>
      </w:r>
    </w:p>
    <w:p w14:paraId="033EF76D" w14:textId="77777777" w:rsidR="002A0755" w:rsidRPr="002A0755" w:rsidRDefault="002A0755" w:rsidP="002A0755">
      <w:pPr>
        <w:shd w:val="clear" w:color="auto" w:fill="FFFFFF"/>
        <w:spacing w:after="45" w:line="210" w:lineRule="atLeast"/>
        <w:outlineLvl w:val="3"/>
      </w:pPr>
      <w:r w:rsidRPr="002A0755">
        <w:t>OVERVIEW</w:t>
      </w:r>
      <w:r>
        <w:t>:</w:t>
      </w:r>
      <w:r>
        <w:br/>
      </w:r>
    </w:p>
    <w:p w14:paraId="21A6C5B9" w14:textId="77777777" w:rsidR="002A0755" w:rsidRPr="002A0755" w:rsidRDefault="002A0755" w:rsidP="002A0755">
      <w:pPr>
        <w:pStyle w:val="ListParagraph"/>
        <w:numPr>
          <w:ilvl w:val="0"/>
          <w:numId w:val="1"/>
        </w:numPr>
        <w:shd w:val="clear" w:color="auto" w:fill="FFFFFF"/>
        <w:spacing w:before="75" w:after="150" w:line="255" w:lineRule="atLeast"/>
        <w:ind w:right="75"/>
        <w:rPr>
          <w:rFonts w:eastAsia="Times New Roman" w:cs="Times New Roman"/>
          <w:color w:val="000000"/>
        </w:rPr>
      </w:pPr>
      <w:r w:rsidRPr="002A0755">
        <w:rPr>
          <w:rFonts w:eastAsia="Times New Roman" w:cs="Times New Roman"/>
          <w:color w:val="000000"/>
        </w:rPr>
        <w:t xml:space="preserve">Using </w:t>
      </w:r>
      <w:r>
        <w:rPr>
          <w:rFonts w:eastAsia="Times New Roman" w:cs="Times New Roman"/>
          <w:color w:val="000000"/>
        </w:rPr>
        <w:t>the websites listed below</w:t>
      </w:r>
      <w:r w:rsidRPr="002A0755">
        <w:rPr>
          <w:rFonts w:eastAsia="Times New Roman" w:cs="Times New Roman"/>
          <w:color w:val="000000"/>
        </w:rPr>
        <w:t xml:space="preserve">, students will research </w:t>
      </w:r>
      <w:r>
        <w:rPr>
          <w:rFonts w:eastAsia="Times New Roman" w:cs="Times New Roman"/>
          <w:color w:val="000000"/>
        </w:rPr>
        <w:t>and evaluate candidates for the 2016 Presidential E</w:t>
      </w:r>
      <w:r w:rsidRPr="002A0755">
        <w:rPr>
          <w:rFonts w:eastAsia="Times New Roman" w:cs="Times New Roman"/>
          <w:color w:val="000000"/>
        </w:rPr>
        <w:t>lection based on their po</w:t>
      </w:r>
      <w:r w:rsidR="00AA563A">
        <w:rPr>
          <w:rFonts w:eastAsia="Times New Roman" w:cs="Times New Roman"/>
          <w:color w:val="000000"/>
        </w:rPr>
        <w:t>sitions on key policy issues.  </w:t>
      </w:r>
      <w:r w:rsidRPr="002A0755">
        <w:rPr>
          <w:rFonts w:eastAsia="Times New Roman" w:cs="Times New Roman"/>
          <w:color w:val="000000"/>
        </w:rPr>
        <w:t xml:space="preserve">Through watching clips of candidate speeches, students will determine the candidates’ position on the economy, foreign policy, </w:t>
      </w:r>
      <w:proofErr w:type="gramStart"/>
      <w:r w:rsidRPr="002A0755">
        <w:rPr>
          <w:rFonts w:eastAsia="Times New Roman" w:cs="Times New Roman"/>
          <w:color w:val="000000"/>
        </w:rPr>
        <w:t>health</w:t>
      </w:r>
      <w:proofErr w:type="gramEnd"/>
      <w:r w:rsidRPr="002A0755">
        <w:rPr>
          <w:rFonts w:eastAsia="Times New Roman" w:cs="Times New Roman"/>
          <w:color w:val="000000"/>
        </w:rPr>
        <w:t xml:space="preserve"> care, immigration, and more. Then, students will compare and contrast the candidates’ views with their own views.</w:t>
      </w:r>
    </w:p>
    <w:p w14:paraId="15FC1BBC" w14:textId="77777777" w:rsidR="002A0755" w:rsidRPr="002A0755" w:rsidRDefault="00AA563A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RESEARCH:</w:t>
      </w:r>
    </w:p>
    <w:p w14:paraId="03C0B765" w14:textId="77777777" w:rsidR="002A0755" w:rsidRDefault="002A0755" w:rsidP="002A0755"/>
    <w:p w14:paraId="134844BB" w14:textId="77777777" w:rsidR="00AA563A" w:rsidRPr="00AA563A" w:rsidRDefault="00AA563A" w:rsidP="002A0755">
      <w:pPr>
        <w:rPr>
          <w:u w:val="single"/>
        </w:rPr>
      </w:pPr>
      <w:r w:rsidRPr="00AA563A">
        <w:rPr>
          <w:u w:val="single"/>
        </w:rPr>
        <w:t>Step 1</w:t>
      </w:r>
    </w:p>
    <w:p w14:paraId="568185C3" w14:textId="77777777" w:rsidR="00AA563A" w:rsidRPr="00AA563A" w:rsidRDefault="00AA563A" w:rsidP="00AA563A">
      <w:r w:rsidRPr="00AA563A">
        <w:rPr>
          <w:rFonts w:eastAsia="Times New Roman" w:cs="Times New Roman"/>
          <w:color w:val="000000"/>
        </w:rPr>
        <w:t xml:space="preserve">Students will research the positions of the Presidential candidates through watching the videos from the C-SPAN Video Library </w:t>
      </w:r>
      <w:r>
        <w:rPr>
          <w:rFonts w:eastAsia="Times New Roman" w:cs="Times New Roman"/>
          <w:color w:val="000000"/>
        </w:rPr>
        <w:t>(</w:t>
      </w:r>
      <w:hyperlink r:id="rId6" w:history="1">
        <w:r w:rsidRPr="00A51F06">
          <w:rPr>
            <w:rStyle w:val="Hyperlink"/>
          </w:rPr>
          <w:t>https://www.c-span.org/</w:t>
        </w:r>
      </w:hyperlink>
      <w:r>
        <w:t xml:space="preserve">) </w:t>
      </w:r>
      <w:r w:rsidRPr="00AA563A">
        <w:rPr>
          <w:rFonts w:eastAsia="Times New Roman" w:cs="Times New Roman"/>
          <w:color w:val="000000"/>
        </w:rPr>
        <w:t>and/or Campaign 2016 website</w:t>
      </w:r>
      <w:r>
        <w:rPr>
          <w:rFonts w:eastAsia="Times New Roman" w:cs="Times New Roman"/>
          <w:color w:val="000000"/>
        </w:rPr>
        <w:t xml:space="preserve"> (</w:t>
      </w:r>
      <w:hyperlink r:id="rId7" w:history="1">
        <w:r w:rsidRPr="00A51F06">
          <w:rPr>
            <w:rStyle w:val="Hyperlink"/>
          </w:rPr>
          <w:t>https://www.c-span.org/series/?campaign2016</w:t>
        </w:r>
      </w:hyperlink>
      <w:r>
        <w:t>)</w:t>
      </w:r>
      <w:r w:rsidRPr="00AA563A">
        <w:rPr>
          <w:rFonts w:eastAsia="Times New Roman" w:cs="Times New Roman"/>
          <w:color w:val="000000"/>
        </w:rPr>
        <w:t>. Students can also view each candidate’s campaign website for more information on each issue.</w:t>
      </w:r>
    </w:p>
    <w:p w14:paraId="41F55CC9" w14:textId="77777777" w:rsidR="00AA563A" w:rsidRDefault="00AA563A" w:rsidP="00AA563A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</w:rPr>
      </w:pPr>
      <w:r w:rsidRPr="00AA563A">
        <w:rPr>
          <w:rFonts w:eastAsia="Times New Roman" w:cs="Times New Roman"/>
          <w:color w:val="000000"/>
        </w:rPr>
        <w:t>Students can complete the research individually, in small groups, or as homework. </w:t>
      </w:r>
    </w:p>
    <w:p w14:paraId="7CF567C7" w14:textId="77777777" w:rsidR="00FB6BB9" w:rsidRPr="00FB6BB9" w:rsidRDefault="00FB6BB9" w:rsidP="00FB6BB9">
      <w:pPr>
        <w:pStyle w:val="ListParagraph"/>
        <w:numPr>
          <w:ilvl w:val="0"/>
          <w:numId w:val="3"/>
        </w:numPr>
      </w:pPr>
      <w:r>
        <w:rPr>
          <w:rFonts w:eastAsia="Times New Roman" w:cs="Times New Roman"/>
          <w:color w:val="000000"/>
        </w:rPr>
        <w:t xml:space="preserve">The research should </w:t>
      </w:r>
      <w:r w:rsidR="00AA563A" w:rsidRPr="00AA563A">
        <w:rPr>
          <w:rFonts w:eastAsia="Times New Roman" w:cs="Times New Roman"/>
          <w:color w:val="000000"/>
        </w:rPr>
        <w:t xml:space="preserve">be based </w:t>
      </w:r>
      <w:r>
        <w:rPr>
          <w:rFonts w:eastAsia="Times New Roman" w:cs="Times New Roman"/>
          <w:color w:val="000000"/>
        </w:rPr>
        <w:t xml:space="preserve">on how </w:t>
      </w:r>
      <w:r w:rsidRPr="00FB6BB9">
        <w:rPr>
          <w:rFonts w:eastAsia="Times New Roman" w:cs="Times New Roman"/>
          <w:b/>
          <w:color w:val="000000"/>
        </w:rPr>
        <w:t>three of the four</w:t>
      </w:r>
      <w:r w:rsidR="00AA563A" w:rsidRPr="00FB6BB9">
        <w:rPr>
          <w:rFonts w:eastAsia="Times New Roman" w:cs="Times New Roman"/>
          <w:b/>
          <w:color w:val="000000"/>
        </w:rPr>
        <w:t xml:space="preserve"> candidates</w:t>
      </w:r>
      <w:r w:rsidR="00AA563A" w:rsidRPr="00AA563A">
        <w:rPr>
          <w:rFonts w:eastAsia="Times New Roman" w:cs="Times New Roman"/>
          <w:color w:val="000000"/>
        </w:rPr>
        <w:t xml:space="preserve"> </w:t>
      </w:r>
      <w:r w:rsidR="00AA563A" w:rsidRPr="00FB6BB9">
        <w:rPr>
          <w:rFonts w:eastAsia="Times New Roman" w:cs="Times New Roman"/>
          <w:color w:val="000000"/>
        </w:rPr>
        <w:t xml:space="preserve">view </w:t>
      </w:r>
      <w:r w:rsidRPr="00FB6BB9">
        <w:rPr>
          <w:rFonts w:eastAsia="Times New Roman" w:cs="Times New Roman"/>
          <w:color w:val="000000"/>
        </w:rPr>
        <w:t>the issues listed on the following page.</w:t>
      </w:r>
    </w:p>
    <w:p w14:paraId="6D9B388C" w14:textId="45FF17F7" w:rsidR="00FB6BB9" w:rsidRPr="00FB6BB9" w:rsidRDefault="00FB6BB9" w:rsidP="006469E2">
      <w:pPr>
        <w:ind w:left="360"/>
      </w:pPr>
    </w:p>
    <w:p w14:paraId="76D54B6A" w14:textId="77777777" w:rsidR="002A0755" w:rsidRDefault="002A0755" w:rsidP="00FB6BB9">
      <w:r>
        <w:t xml:space="preserve">These are the main candidates’ websites. </w:t>
      </w:r>
      <w:r w:rsidR="00AA563A">
        <w:t xml:space="preserve">Their purpose is to raise money for their campaign and educate voters on their positions. </w:t>
      </w:r>
      <w:r w:rsidR="00AA563A" w:rsidRPr="00842621">
        <w:rPr>
          <w:i/>
        </w:rPr>
        <w:t>Do not donate money on these websites or give them information about yourself.  Exit out of any pop-up windows that may appear asking you for a donation, or modify the URL address to return to the main page (sometimes you can just remove “/donate” at the end of the URL).</w:t>
      </w:r>
      <w:r w:rsidR="00AA563A">
        <w:t xml:space="preserve"> </w:t>
      </w:r>
    </w:p>
    <w:p w14:paraId="6FBB2BBF" w14:textId="77777777" w:rsidR="004967C2" w:rsidRDefault="00856143" w:rsidP="006469E2">
      <w:hyperlink r:id="rId8" w:history="1">
        <w:r w:rsidR="00853225" w:rsidRPr="00E91A7D">
          <w:rPr>
            <w:rStyle w:val="Hyperlink"/>
          </w:rPr>
          <w:t>https://www.hillaryclinton.com/</w:t>
        </w:r>
      </w:hyperlink>
    </w:p>
    <w:p w14:paraId="7A8A4388" w14:textId="77777777" w:rsidR="00853225" w:rsidRDefault="00856143" w:rsidP="006469E2">
      <w:hyperlink r:id="rId9" w:history="1">
        <w:r w:rsidR="00853225" w:rsidRPr="00E91A7D">
          <w:rPr>
            <w:rStyle w:val="Hyperlink"/>
          </w:rPr>
          <w:t>https://www.donaldjtrump.com/splash/eoq/</w:t>
        </w:r>
      </w:hyperlink>
    </w:p>
    <w:p w14:paraId="254DB012" w14:textId="77777777" w:rsidR="00853225" w:rsidRDefault="00856143" w:rsidP="006469E2">
      <w:hyperlink r:id="rId10" w:history="1">
        <w:r w:rsidR="00853225" w:rsidRPr="00E91A7D">
          <w:rPr>
            <w:rStyle w:val="Hyperlink"/>
          </w:rPr>
          <w:t>http://www.jill2016.com/</w:t>
        </w:r>
      </w:hyperlink>
    </w:p>
    <w:p w14:paraId="3068592A" w14:textId="77777777" w:rsidR="00853225" w:rsidRDefault="00856143" w:rsidP="006469E2">
      <w:hyperlink r:id="rId11" w:history="1">
        <w:r w:rsidR="00853225" w:rsidRPr="00E91A7D">
          <w:rPr>
            <w:rStyle w:val="Hyperlink"/>
          </w:rPr>
          <w:t>https://www.johnsonweld.com/</w:t>
        </w:r>
      </w:hyperlink>
    </w:p>
    <w:p w14:paraId="2E3163B2" w14:textId="77777777" w:rsidR="00853225" w:rsidRDefault="00853225"/>
    <w:p w14:paraId="78762346" w14:textId="5A524B52" w:rsidR="006469E2" w:rsidRPr="00842621" w:rsidRDefault="006469E2">
      <w:pPr>
        <w:rPr>
          <w:u w:val="single"/>
        </w:rPr>
      </w:pPr>
      <w:r w:rsidRPr="00842621">
        <w:rPr>
          <w:u w:val="single"/>
        </w:rPr>
        <w:t>Step 2</w:t>
      </w:r>
    </w:p>
    <w:p w14:paraId="67343E98" w14:textId="336535D7" w:rsidR="006469E2" w:rsidRDefault="0020537B">
      <w:pPr>
        <w:rPr>
          <w:rFonts w:eastAsia="Times New Roman" w:cs="Times New Roman"/>
          <w:color w:val="000000"/>
        </w:rPr>
      </w:pPr>
      <w:r>
        <w:t xml:space="preserve">Students will </w:t>
      </w:r>
      <w:r w:rsidR="00842621">
        <w:t>describe the candidates’ positions by filling out</w:t>
      </w:r>
      <w:r>
        <w:t xml:space="preserve"> the issues grid below</w:t>
      </w:r>
      <w:r w:rsidR="001B67FB">
        <w:t>. This should be completed for</w:t>
      </w:r>
      <w:r w:rsidR="00842621">
        <w:t xml:space="preserve"> </w:t>
      </w:r>
      <w:r w:rsidRPr="00FB6BB9">
        <w:rPr>
          <w:rFonts w:eastAsia="Times New Roman" w:cs="Times New Roman"/>
          <w:b/>
          <w:color w:val="000000"/>
        </w:rPr>
        <w:t>three of the four candidates</w:t>
      </w:r>
      <w:r>
        <w:rPr>
          <w:rFonts w:eastAsia="Times New Roman" w:cs="Times New Roman"/>
          <w:color w:val="000000"/>
        </w:rPr>
        <w:t>.</w:t>
      </w:r>
    </w:p>
    <w:p w14:paraId="645AFB65" w14:textId="77777777" w:rsidR="0020537B" w:rsidRDefault="0020537B">
      <w:pPr>
        <w:rPr>
          <w:rFonts w:eastAsia="Times New Roman" w:cs="Times New Roman"/>
          <w:color w:val="000000"/>
        </w:rPr>
      </w:pPr>
    </w:p>
    <w:p w14:paraId="5951DC7B" w14:textId="4F27A71E" w:rsidR="0020537B" w:rsidRDefault="0020537B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Candidate #1: ___________________________________________</w:t>
      </w:r>
    </w:p>
    <w:p w14:paraId="34843666" w14:textId="77777777" w:rsidR="0020537B" w:rsidRDefault="0020537B">
      <w:pPr>
        <w:rPr>
          <w:rFonts w:eastAsia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0537B" w14:paraId="0285B97B" w14:textId="77777777" w:rsidTr="0020537B">
        <w:tc>
          <w:tcPr>
            <w:tcW w:w="4428" w:type="dxa"/>
          </w:tcPr>
          <w:p w14:paraId="6591CDEA" w14:textId="562972C4" w:rsidR="0020537B" w:rsidRPr="0020537B" w:rsidRDefault="0020537B" w:rsidP="0020537B">
            <w:pPr>
              <w:jc w:val="center"/>
              <w:rPr>
                <w:u w:val="single"/>
              </w:rPr>
            </w:pPr>
            <w:r w:rsidRPr="0020537B">
              <w:rPr>
                <w:u w:val="single"/>
              </w:rPr>
              <w:t>Economy and Jobs</w:t>
            </w:r>
          </w:p>
          <w:p w14:paraId="70A2B34E" w14:textId="77777777" w:rsidR="0020537B" w:rsidRDefault="0020537B"/>
          <w:p w14:paraId="2CC5A302" w14:textId="77777777" w:rsidR="0020537B" w:rsidRDefault="0020537B"/>
          <w:p w14:paraId="7A7BAF07" w14:textId="77777777" w:rsidR="0020537B" w:rsidRDefault="0020537B"/>
          <w:p w14:paraId="75F6A13E" w14:textId="77777777" w:rsidR="0020537B" w:rsidRDefault="0020537B"/>
          <w:p w14:paraId="5D6385B8" w14:textId="77777777" w:rsidR="0020537B" w:rsidRDefault="0020537B"/>
        </w:tc>
        <w:tc>
          <w:tcPr>
            <w:tcW w:w="4428" w:type="dxa"/>
          </w:tcPr>
          <w:p w14:paraId="350B5E51" w14:textId="77777777" w:rsidR="0020537B" w:rsidRPr="0020537B" w:rsidRDefault="0020537B" w:rsidP="0020537B">
            <w:pPr>
              <w:jc w:val="center"/>
              <w:rPr>
                <w:u w:val="single"/>
              </w:rPr>
            </w:pPr>
            <w:r w:rsidRPr="0020537B">
              <w:rPr>
                <w:u w:val="single"/>
              </w:rPr>
              <w:t>Taxes and Deficit</w:t>
            </w:r>
          </w:p>
          <w:p w14:paraId="52C433A1" w14:textId="77777777" w:rsidR="0020537B" w:rsidRDefault="0020537B"/>
          <w:p w14:paraId="35CA193B" w14:textId="77777777" w:rsidR="0020537B" w:rsidRDefault="0020537B"/>
          <w:p w14:paraId="2536C85F" w14:textId="77777777" w:rsidR="0020537B" w:rsidRDefault="0020537B"/>
          <w:p w14:paraId="08B7B310" w14:textId="77777777" w:rsidR="0020537B" w:rsidRDefault="0020537B"/>
          <w:p w14:paraId="0A5D13C7" w14:textId="77777777" w:rsidR="0020537B" w:rsidRDefault="0020537B"/>
          <w:p w14:paraId="4E0DCD31" w14:textId="77777777" w:rsidR="0020537B" w:rsidRDefault="0020537B"/>
        </w:tc>
      </w:tr>
      <w:tr w:rsidR="0020537B" w14:paraId="324BCFF5" w14:textId="77777777" w:rsidTr="0020537B">
        <w:tc>
          <w:tcPr>
            <w:tcW w:w="4428" w:type="dxa"/>
          </w:tcPr>
          <w:p w14:paraId="1194B18D" w14:textId="77777777" w:rsidR="0020537B" w:rsidRDefault="0020537B" w:rsidP="0020537B">
            <w:pPr>
              <w:jc w:val="center"/>
              <w:rPr>
                <w:u w:val="single"/>
              </w:rPr>
            </w:pPr>
            <w:r w:rsidRPr="0020537B">
              <w:rPr>
                <w:u w:val="single"/>
              </w:rPr>
              <w:t>National Security</w:t>
            </w:r>
          </w:p>
          <w:p w14:paraId="106C229A" w14:textId="77777777" w:rsidR="0020537B" w:rsidRDefault="0020537B" w:rsidP="0020537B">
            <w:pPr>
              <w:jc w:val="center"/>
              <w:rPr>
                <w:u w:val="single"/>
              </w:rPr>
            </w:pPr>
          </w:p>
          <w:p w14:paraId="1F782026" w14:textId="77777777" w:rsidR="0020537B" w:rsidRDefault="0020537B" w:rsidP="0020537B">
            <w:pPr>
              <w:jc w:val="center"/>
              <w:rPr>
                <w:u w:val="single"/>
              </w:rPr>
            </w:pPr>
          </w:p>
          <w:p w14:paraId="5E76201A" w14:textId="77777777" w:rsidR="0020537B" w:rsidRDefault="0020537B" w:rsidP="0020537B">
            <w:pPr>
              <w:jc w:val="center"/>
              <w:rPr>
                <w:u w:val="single"/>
              </w:rPr>
            </w:pPr>
          </w:p>
          <w:p w14:paraId="74BA7E87" w14:textId="77777777" w:rsidR="0020537B" w:rsidRDefault="0020537B" w:rsidP="0020537B">
            <w:pPr>
              <w:jc w:val="center"/>
              <w:rPr>
                <w:u w:val="single"/>
              </w:rPr>
            </w:pPr>
          </w:p>
          <w:p w14:paraId="5F294DA4" w14:textId="2299B8BC" w:rsidR="0020537B" w:rsidRPr="0020537B" w:rsidRDefault="0020537B" w:rsidP="0020537B">
            <w:pPr>
              <w:jc w:val="center"/>
              <w:rPr>
                <w:u w:val="single"/>
              </w:rPr>
            </w:pPr>
          </w:p>
        </w:tc>
        <w:tc>
          <w:tcPr>
            <w:tcW w:w="4428" w:type="dxa"/>
          </w:tcPr>
          <w:p w14:paraId="0F24AD50" w14:textId="77777777" w:rsidR="0020537B" w:rsidRDefault="0020537B" w:rsidP="0020537B">
            <w:pPr>
              <w:jc w:val="center"/>
            </w:pPr>
            <w:r w:rsidRPr="0020537B">
              <w:rPr>
                <w:u w:val="single"/>
              </w:rPr>
              <w:t>Health Care</w:t>
            </w:r>
          </w:p>
          <w:p w14:paraId="25DB5A89" w14:textId="77777777" w:rsidR="0020537B" w:rsidRDefault="0020537B"/>
          <w:p w14:paraId="41B1B97B" w14:textId="77777777" w:rsidR="0020537B" w:rsidRDefault="0020537B"/>
          <w:p w14:paraId="6B2CEE97" w14:textId="77777777" w:rsidR="0020537B" w:rsidRDefault="0020537B"/>
          <w:p w14:paraId="39ABBEAC" w14:textId="77777777" w:rsidR="0020537B" w:rsidRDefault="0020537B"/>
          <w:p w14:paraId="0CBEA474" w14:textId="77777777" w:rsidR="0020537B" w:rsidRDefault="0020537B"/>
          <w:p w14:paraId="4E9481FE" w14:textId="77777777" w:rsidR="0020537B" w:rsidRDefault="0020537B"/>
        </w:tc>
      </w:tr>
      <w:tr w:rsidR="0020537B" w14:paraId="034ABF19" w14:textId="77777777" w:rsidTr="0020537B">
        <w:tc>
          <w:tcPr>
            <w:tcW w:w="4428" w:type="dxa"/>
          </w:tcPr>
          <w:p w14:paraId="2175A5F3" w14:textId="7E50BD50" w:rsidR="0020537B" w:rsidRPr="0020537B" w:rsidRDefault="0020537B" w:rsidP="0020537B">
            <w:pPr>
              <w:jc w:val="center"/>
              <w:rPr>
                <w:u w:val="single"/>
              </w:rPr>
            </w:pPr>
            <w:r w:rsidRPr="0020537B">
              <w:rPr>
                <w:u w:val="single"/>
              </w:rPr>
              <w:t>Immigration</w:t>
            </w:r>
          </w:p>
        </w:tc>
        <w:tc>
          <w:tcPr>
            <w:tcW w:w="4428" w:type="dxa"/>
          </w:tcPr>
          <w:p w14:paraId="5A257CC6" w14:textId="4B9B5F09" w:rsidR="0020537B" w:rsidRPr="0020537B" w:rsidRDefault="0020537B" w:rsidP="0020537B">
            <w:pPr>
              <w:jc w:val="center"/>
              <w:rPr>
                <w:u w:val="single"/>
              </w:rPr>
            </w:pPr>
            <w:r w:rsidRPr="0020537B">
              <w:rPr>
                <w:u w:val="single"/>
              </w:rPr>
              <w:t>Energy and Environment</w:t>
            </w:r>
          </w:p>
          <w:p w14:paraId="6B3090A4" w14:textId="77777777" w:rsidR="0020537B" w:rsidRDefault="0020537B"/>
          <w:p w14:paraId="4129E62E" w14:textId="77777777" w:rsidR="0020537B" w:rsidRDefault="0020537B"/>
          <w:p w14:paraId="7F703D43" w14:textId="77777777" w:rsidR="0020537B" w:rsidRDefault="0020537B"/>
          <w:p w14:paraId="0FEB2948" w14:textId="77777777" w:rsidR="0020537B" w:rsidRDefault="0020537B"/>
          <w:p w14:paraId="3194EF44" w14:textId="77777777" w:rsidR="0020537B" w:rsidRDefault="0020537B"/>
          <w:p w14:paraId="396C1ABE" w14:textId="77777777" w:rsidR="0020537B" w:rsidRDefault="0020537B"/>
        </w:tc>
      </w:tr>
    </w:tbl>
    <w:p w14:paraId="3F430F5A" w14:textId="77777777" w:rsidR="0020537B" w:rsidRDefault="0020537B"/>
    <w:p w14:paraId="0FC3B54E" w14:textId="77777777" w:rsidR="0020537B" w:rsidRDefault="0020537B" w:rsidP="0020537B">
      <w:pPr>
        <w:rPr>
          <w:rFonts w:eastAsia="Times New Roman" w:cs="Times New Roman"/>
          <w:color w:val="000000"/>
        </w:rPr>
      </w:pPr>
    </w:p>
    <w:p w14:paraId="34286523" w14:textId="69AC3D97" w:rsidR="0020537B" w:rsidRDefault="0020537B" w:rsidP="0020537B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Candidate #2: ___________________________________________</w:t>
      </w:r>
    </w:p>
    <w:p w14:paraId="0CBCB062" w14:textId="77777777" w:rsidR="0020537B" w:rsidRDefault="0020537B" w:rsidP="0020537B">
      <w:pPr>
        <w:rPr>
          <w:rFonts w:eastAsia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0537B" w14:paraId="138D647C" w14:textId="77777777" w:rsidTr="00842621">
        <w:tc>
          <w:tcPr>
            <w:tcW w:w="4428" w:type="dxa"/>
          </w:tcPr>
          <w:p w14:paraId="3DC749B6" w14:textId="77777777" w:rsidR="0020537B" w:rsidRPr="0020537B" w:rsidRDefault="0020537B" w:rsidP="00842621">
            <w:pPr>
              <w:jc w:val="center"/>
              <w:rPr>
                <w:u w:val="single"/>
              </w:rPr>
            </w:pPr>
            <w:r w:rsidRPr="0020537B">
              <w:rPr>
                <w:u w:val="single"/>
              </w:rPr>
              <w:t>Economy and Jobs</w:t>
            </w:r>
          </w:p>
          <w:p w14:paraId="2163A81B" w14:textId="77777777" w:rsidR="0020537B" w:rsidRDefault="0020537B" w:rsidP="00842621"/>
          <w:p w14:paraId="0734D73F" w14:textId="77777777" w:rsidR="0020537B" w:rsidRDefault="0020537B" w:rsidP="00842621"/>
          <w:p w14:paraId="113251A6" w14:textId="77777777" w:rsidR="0020537B" w:rsidRDefault="0020537B" w:rsidP="00842621"/>
          <w:p w14:paraId="527304E7" w14:textId="77777777" w:rsidR="0020537B" w:rsidRDefault="0020537B" w:rsidP="00842621"/>
          <w:p w14:paraId="218FE338" w14:textId="77777777" w:rsidR="0020537B" w:rsidRDefault="0020537B" w:rsidP="00842621"/>
        </w:tc>
        <w:tc>
          <w:tcPr>
            <w:tcW w:w="4428" w:type="dxa"/>
          </w:tcPr>
          <w:p w14:paraId="280C91E5" w14:textId="77777777" w:rsidR="0020537B" w:rsidRPr="0020537B" w:rsidRDefault="0020537B" w:rsidP="00842621">
            <w:pPr>
              <w:jc w:val="center"/>
              <w:rPr>
                <w:u w:val="single"/>
              </w:rPr>
            </w:pPr>
            <w:r w:rsidRPr="0020537B">
              <w:rPr>
                <w:u w:val="single"/>
              </w:rPr>
              <w:t>Taxes and Deficit</w:t>
            </w:r>
          </w:p>
          <w:p w14:paraId="0545BAAA" w14:textId="77777777" w:rsidR="0020537B" w:rsidRDefault="0020537B" w:rsidP="00842621"/>
          <w:p w14:paraId="5F16AF46" w14:textId="77777777" w:rsidR="0020537B" w:rsidRDefault="0020537B" w:rsidP="00842621"/>
          <w:p w14:paraId="044EEE05" w14:textId="77777777" w:rsidR="0020537B" w:rsidRDefault="0020537B" w:rsidP="00842621"/>
          <w:p w14:paraId="630DE445" w14:textId="77777777" w:rsidR="0020537B" w:rsidRDefault="0020537B" w:rsidP="00842621"/>
          <w:p w14:paraId="26FB1C96" w14:textId="77777777" w:rsidR="0020537B" w:rsidRDefault="0020537B" w:rsidP="00842621"/>
          <w:p w14:paraId="0C8F83AE" w14:textId="77777777" w:rsidR="0020537B" w:rsidRDefault="0020537B" w:rsidP="00842621"/>
          <w:p w14:paraId="0A846117" w14:textId="77777777" w:rsidR="0020537B" w:rsidRDefault="0020537B" w:rsidP="00842621"/>
        </w:tc>
      </w:tr>
      <w:tr w:rsidR="0020537B" w14:paraId="50F1550E" w14:textId="77777777" w:rsidTr="00842621">
        <w:tc>
          <w:tcPr>
            <w:tcW w:w="4428" w:type="dxa"/>
          </w:tcPr>
          <w:p w14:paraId="32549435" w14:textId="77777777" w:rsidR="0020537B" w:rsidRDefault="0020537B" w:rsidP="00842621">
            <w:pPr>
              <w:jc w:val="center"/>
              <w:rPr>
                <w:u w:val="single"/>
              </w:rPr>
            </w:pPr>
            <w:r w:rsidRPr="0020537B">
              <w:rPr>
                <w:u w:val="single"/>
              </w:rPr>
              <w:t>National Security</w:t>
            </w:r>
          </w:p>
          <w:p w14:paraId="71C680B4" w14:textId="77777777" w:rsidR="0020537B" w:rsidRDefault="0020537B" w:rsidP="00842621">
            <w:pPr>
              <w:jc w:val="center"/>
              <w:rPr>
                <w:u w:val="single"/>
              </w:rPr>
            </w:pPr>
          </w:p>
          <w:p w14:paraId="67447638" w14:textId="77777777" w:rsidR="0020537B" w:rsidRDefault="0020537B" w:rsidP="00842621">
            <w:pPr>
              <w:jc w:val="center"/>
              <w:rPr>
                <w:u w:val="single"/>
              </w:rPr>
            </w:pPr>
          </w:p>
          <w:p w14:paraId="487833DC" w14:textId="77777777" w:rsidR="0020537B" w:rsidRDefault="0020537B" w:rsidP="00842621">
            <w:pPr>
              <w:jc w:val="center"/>
              <w:rPr>
                <w:u w:val="single"/>
              </w:rPr>
            </w:pPr>
          </w:p>
          <w:p w14:paraId="466A5FE1" w14:textId="77777777" w:rsidR="0020537B" w:rsidRDefault="0020537B" w:rsidP="00842621">
            <w:pPr>
              <w:jc w:val="center"/>
              <w:rPr>
                <w:u w:val="single"/>
              </w:rPr>
            </w:pPr>
          </w:p>
          <w:p w14:paraId="79ED1639" w14:textId="77777777" w:rsidR="0020537B" w:rsidRPr="0020537B" w:rsidRDefault="0020537B" w:rsidP="00842621">
            <w:pPr>
              <w:jc w:val="center"/>
              <w:rPr>
                <w:u w:val="single"/>
              </w:rPr>
            </w:pPr>
          </w:p>
        </w:tc>
        <w:tc>
          <w:tcPr>
            <w:tcW w:w="4428" w:type="dxa"/>
          </w:tcPr>
          <w:p w14:paraId="177A8098" w14:textId="77777777" w:rsidR="0020537B" w:rsidRDefault="0020537B" w:rsidP="00842621">
            <w:pPr>
              <w:jc w:val="center"/>
            </w:pPr>
            <w:r w:rsidRPr="0020537B">
              <w:rPr>
                <w:u w:val="single"/>
              </w:rPr>
              <w:t>Health Care</w:t>
            </w:r>
          </w:p>
          <w:p w14:paraId="51A412AC" w14:textId="77777777" w:rsidR="0020537B" w:rsidRDefault="0020537B" w:rsidP="00842621"/>
          <w:p w14:paraId="1E6D26F4" w14:textId="77777777" w:rsidR="0020537B" w:rsidRDefault="0020537B" w:rsidP="00842621"/>
          <w:p w14:paraId="5C7C29A4" w14:textId="77777777" w:rsidR="0020537B" w:rsidRDefault="0020537B" w:rsidP="00842621"/>
          <w:p w14:paraId="225671F7" w14:textId="77777777" w:rsidR="0020537B" w:rsidRDefault="0020537B" w:rsidP="00842621"/>
          <w:p w14:paraId="695ECE18" w14:textId="77777777" w:rsidR="0020537B" w:rsidRDefault="0020537B" w:rsidP="00842621"/>
          <w:p w14:paraId="751565DA" w14:textId="77777777" w:rsidR="0020537B" w:rsidRDefault="0020537B" w:rsidP="00842621"/>
        </w:tc>
      </w:tr>
      <w:tr w:rsidR="0020537B" w14:paraId="5BEFA1B0" w14:textId="77777777" w:rsidTr="00842621">
        <w:tc>
          <w:tcPr>
            <w:tcW w:w="4428" w:type="dxa"/>
          </w:tcPr>
          <w:p w14:paraId="5558D379" w14:textId="77777777" w:rsidR="0020537B" w:rsidRPr="0020537B" w:rsidRDefault="0020537B" w:rsidP="00842621">
            <w:pPr>
              <w:jc w:val="center"/>
              <w:rPr>
                <w:u w:val="single"/>
              </w:rPr>
            </w:pPr>
            <w:r w:rsidRPr="0020537B">
              <w:rPr>
                <w:u w:val="single"/>
              </w:rPr>
              <w:t>Immigration</w:t>
            </w:r>
          </w:p>
        </w:tc>
        <w:tc>
          <w:tcPr>
            <w:tcW w:w="4428" w:type="dxa"/>
          </w:tcPr>
          <w:p w14:paraId="4BB5BD8C" w14:textId="77777777" w:rsidR="0020537B" w:rsidRPr="0020537B" w:rsidRDefault="0020537B" w:rsidP="00842621">
            <w:pPr>
              <w:jc w:val="center"/>
              <w:rPr>
                <w:u w:val="single"/>
              </w:rPr>
            </w:pPr>
            <w:r w:rsidRPr="0020537B">
              <w:rPr>
                <w:u w:val="single"/>
              </w:rPr>
              <w:t>Energy and Environment</w:t>
            </w:r>
          </w:p>
          <w:p w14:paraId="16356F9D" w14:textId="77777777" w:rsidR="0020537B" w:rsidRDefault="0020537B" w:rsidP="00842621"/>
          <w:p w14:paraId="1B07A604" w14:textId="77777777" w:rsidR="0020537B" w:rsidRDefault="0020537B" w:rsidP="00842621"/>
          <w:p w14:paraId="0F78A1FA" w14:textId="77777777" w:rsidR="0020537B" w:rsidRDefault="0020537B" w:rsidP="00842621"/>
          <w:p w14:paraId="21EAA1FA" w14:textId="77777777" w:rsidR="0020537B" w:rsidRDefault="0020537B" w:rsidP="00842621"/>
          <w:p w14:paraId="4154C977" w14:textId="77777777" w:rsidR="0020537B" w:rsidRDefault="0020537B" w:rsidP="00842621"/>
          <w:p w14:paraId="78BB72D0" w14:textId="77777777" w:rsidR="0020537B" w:rsidRDefault="0020537B" w:rsidP="00842621"/>
          <w:p w14:paraId="6CC1A54E" w14:textId="77777777" w:rsidR="0020537B" w:rsidRDefault="0020537B" w:rsidP="00842621"/>
        </w:tc>
      </w:tr>
    </w:tbl>
    <w:p w14:paraId="131ABCA0" w14:textId="77777777" w:rsidR="0020537B" w:rsidRDefault="0020537B" w:rsidP="0020537B"/>
    <w:p w14:paraId="323847D4" w14:textId="77777777" w:rsidR="0020537B" w:rsidRDefault="0020537B"/>
    <w:p w14:paraId="44FCB13A" w14:textId="49FC867B" w:rsidR="0020537B" w:rsidRDefault="0020537B" w:rsidP="0020537B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Candidate #3: ___________________________________________</w:t>
      </w:r>
    </w:p>
    <w:p w14:paraId="2D27E938" w14:textId="77777777" w:rsidR="0020537B" w:rsidRDefault="0020537B" w:rsidP="0020537B">
      <w:pPr>
        <w:rPr>
          <w:rFonts w:eastAsia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0537B" w14:paraId="29A955EF" w14:textId="77777777" w:rsidTr="00842621">
        <w:tc>
          <w:tcPr>
            <w:tcW w:w="4428" w:type="dxa"/>
          </w:tcPr>
          <w:p w14:paraId="6F2AD971" w14:textId="77777777" w:rsidR="0020537B" w:rsidRPr="0020537B" w:rsidRDefault="0020537B" w:rsidP="00842621">
            <w:pPr>
              <w:jc w:val="center"/>
              <w:rPr>
                <w:u w:val="single"/>
              </w:rPr>
            </w:pPr>
            <w:r w:rsidRPr="0020537B">
              <w:rPr>
                <w:u w:val="single"/>
              </w:rPr>
              <w:t>Economy and Jobs</w:t>
            </w:r>
          </w:p>
          <w:p w14:paraId="59E4A48F" w14:textId="77777777" w:rsidR="0020537B" w:rsidRDefault="0020537B" w:rsidP="00842621"/>
          <w:p w14:paraId="3389D9FE" w14:textId="77777777" w:rsidR="0020537B" w:rsidRDefault="0020537B" w:rsidP="00842621"/>
          <w:p w14:paraId="4A7CA928" w14:textId="77777777" w:rsidR="0020537B" w:rsidRDefault="0020537B" w:rsidP="00842621"/>
          <w:p w14:paraId="2B72531A" w14:textId="77777777" w:rsidR="0020537B" w:rsidRDefault="0020537B" w:rsidP="00842621"/>
          <w:p w14:paraId="77BFF8EB" w14:textId="77777777" w:rsidR="0020537B" w:rsidRDefault="0020537B" w:rsidP="00842621"/>
          <w:p w14:paraId="1ABD4037" w14:textId="77777777" w:rsidR="0020537B" w:rsidRDefault="0020537B" w:rsidP="00842621"/>
          <w:p w14:paraId="5BEAD1AD" w14:textId="77777777" w:rsidR="0020537B" w:rsidRDefault="0020537B" w:rsidP="00842621"/>
        </w:tc>
        <w:tc>
          <w:tcPr>
            <w:tcW w:w="4428" w:type="dxa"/>
          </w:tcPr>
          <w:p w14:paraId="5A7AD3C1" w14:textId="77777777" w:rsidR="0020537B" w:rsidRPr="0020537B" w:rsidRDefault="0020537B" w:rsidP="00842621">
            <w:pPr>
              <w:jc w:val="center"/>
              <w:rPr>
                <w:u w:val="single"/>
              </w:rPr>
            </w:pPr>
            <w:r w:rsidRPr="0020537B">
              <w:rPr>
                <w:u w:val="single"/>
              </w:rPr>
              <w:t>Taxes and Deficit</w:t>
            </w:r>
          </w:p>
          <w:p w14:paraId="351A8142" w14:textId="77777777" w:rsidR="0020537B" w:rsidRDefault="0020537B" w:rsidP="00842621"/>
          <w:p w14:paraId="54DD9B44" w14:textId="77777777" w:rsidR="0020537B" w:rsidRDefault="0020537B" w:rsidP="00842621"/>
          <w:p w14:paraId="549A54D2" w14:textId="77777777" w:rsidR="0020537B" w:rsidRDefault="0020537B" w:rsidP="00842621"/>
          <w:p w14:paraId="3FB4E351" w14:textId="77777777" w:rsidR="0020537B" w:rsidRDefault="0020537B" w:rsidP="00842621"/>
          <w:p w14:paraId="19816AE7" w14:textId="77777777" w:rsidR="0020537B" w:rsidRDefault="0020537B" w:rsidP="00842621"/>
          <w:p w14:paraId="14EED68B" w14:textId="77777777" w:rsidR="0020537B" w:rsidRDefault="0020537B" w:rsidP="00842621"/>
        </w:tc>
      </w:tr>
      <w:tr w:rsidR="0020537B" w14:paraId="6FB4938F" w14:textId="77777777" w:rsidTr="00842621">
        <w:tc>
          <w:tcPr>
            <w:tcW w:w="4428" w:type="dxa"/>
          </w:tcPr>
          <w:p w14:paraId="60527795" w14:textId="77777777" w:rsidR="0020537B" w:rsidRDefault="0020537B" w:rsidP="00842621">
            <w:pPr>
              <w:jc w:val="center"/>
              <w:rPr>
                <w:u w:val="single"/>
              </w:rPr>
            </w:pPr>
            <w:r w:rsidRPr="0020537B">
              <w:rPr>
                <w:u w:val="single"/>
              </w:rPr>
              <w:t>National Security</w:t>
            </w:r>
          </w:p>
          <w:p w14:paraId="56C26D17" w14:textId="77777777" w:rsidR="0020537B" w:rsidRDefault="0020537B" w:rsidP="00842621">
            <w:pPr>
              <w:jc w:val="center"/>
              <w:rPr>
                <w:u w:val="single"/>
              </w:rPr>
            </w:pPr>
          </w:p>
          <w:p w14:paraId="7BDFDCA6" w14:textId="77777777" w:rsidR="0020537B" w:rsidRDefault="0020537B" w:rsidP="00842621">
            <w:pPr>
              <w:jc w:val="center"/>
              <w:rPr>
                <w:u w:val="single"/>
              </w:rPr>
            </w:pPr>
          </w:p>
          <w:p w14:paraId="5620CF94" w14:textId="77777777" w:rsidR="0020537B" w:rsidRDefault="0020537B" w:rsidP="00842621">
            <w:pPr>
              <w:jc w:val="center"/>
              <w:rPr>
                <w:u w:val="single"/>
              </w:rPr>
            </w:pPr>
          </w:p>
          <w:p w14:paraId="43C84399" w14:textId="77777777" w:rsidR="0020537B" w:rsidRDefault="0020537B" w:rsidP="00842621">
            <w:pPr>
              <w:jc w:val="center"/>
              <w:rPr>
                <w:u w:val="single"/>
              </w:rPr>
            </w:pPr>
          </w:p>
          <w:p w14:paraId="695546BC" w14:textId="77777777" w:rsidR="0020537B" w:rsidRDefault="0020537B" w:rsidP="00842621">
            <w:pPr>
              <w:jc w:val="center"/>
              <w:rPr>
                <w:u w:val="single"/>
              </w:rPr>
            </w:pPr>
          </w:p>
          <w:p w14:paraId="07878273" w14:textId="77777777" w:rsidR="0020537B" w:rsidRDefault="0020537B" w:rsidP="00842621">
            <w:pPr>
              <w:jc w:val="center"/>
              <w:rPr>
                <w:u w:val="single"/>
              </w:rPr>
            </w:pPr>
          </w:p>
          <w:p w14:paraId="74D60E75" w14:textId="77777777" w:rsidR="0020537B" w:rsidRPr="0020537B" w:rsidRDefault="0020537B" w:rsidP="00842621">
            <w:pPr>
              <w:jc w:val="center"/>
              <w:rPr>
                <w:u w:val="single"/>
              </w:rPr>
            </w:pPr>
          </w:p>
        </w:tc>
        <w:tc>
          <w:tcPr>
            <w:tcW w:w="4428" w:type="dxa"/>
          </w:tcPr>
          <w:p w14:paraId="52F5A274" w14:textId="77777777" w:rsidR="0020537B" w:rsidRDefault="0020537B" w:rsidP="00842621">
            <w:pPr>
              <w:jc w:val="center"/>
            </w:pPr>
            <w:r w:rsidRPr="0020537B">
              <w:rPr>
                <w:u w:val="single"/>
              </w:rPr>
              <w:t>Health Care</w:t>
            </w:r>
          </w:p>
          <w:p w14:paraId="34661109" w14:textId="77777777" w:rsidR="0020537B" w:rsidRDefault="0020537B" w:rsidP="00842621"/>
          <w:p w14:paraId="4AA85864" w14:textId="77777777" w:rsidR="0020537B" w:rsidRDefault="0020537B" w:rsidP="00842621"/>
          <w:p w14:paraId="3753D12A" w14:textId="77777777" w:rsidR="0020537B" w:rsidRDefault="0020537B" w:rsidP="00842621"/>
          <w:p w14:paraId="258C141F" w14:textId="77777777" w:rsidR="0020537B" w:rsidRDefault="0020537B" w:rsidP="00842621"/>
          <w:p w14:paraId="09ECB744" w14:textId="77777777" w:rsidR="0020537B" w:rsidRDefault="0020537B" w:rsidP="00842621"/>
          <w:p w14:paraId="593F628D" w14:textId="77777777" w:rsidR="0020537B" w:rsidRDefault="0020537B" w:rsidP="00842621"/>
        </w:tc>
      </w:tr>
      <w:tr w:rsidR="0020537B" w14:paraId="0A187CBE" w14:textId="77777777" w:rsidTr="00842621">
        <w:tc>
          <w:tcPr>
            <w:tcW w:w="4428" w:type="dxa"/>
          </w:tcPr>
          <w:p w14:paraId="7D8DDB11" w14:textId="77777777" w:rsidR="0020537B" w:rsidRPr="0020537B" w:rsidRDefault="0020537B" w:rsidP="00842621">
            <w:pPr>
              <w:jc w:val="center"/>
              <w:rPr>
                <w:u w:val="single"/>
              </w:rPr>
            </w:pPr>
            <w:r w:rsidRPr="0020537B">
              <w:rPr>
                <w:u w:val="single"/>
              </w:rPr>
              <w:t>Immigration</w:t>
            </w:r>
          </w:p>
        </w:tc>
        <w:tc>
          <w:tcPr>
            <w:tcW w:w="4428" w:type="dxa"/>
          </w:tcPr>
          <w:p w14:paraId="461A20C6" w14:textId="77777777" w:rsidR="0020537B" w:rsidRPr="0020537B" w:rsidRDefault="0020537B" w:rsidP="00842621">
            <w:pPr>
              <w:jc w:val="center"/>
              <w:rPr>
                <w:u w:val="single"/>
              </w:rPr>
            </w:pPr>
            <w:r w:rsidRPr="0020537B">
              <w:rPr>
                <w:u w:val="single"/>
              </w:rPr>
              <w:t>Energy and Environment</w:t>
            </w:r>
          </w:p>
          <w:p w14:paraId="736820AC" w14:textId="77777777" w:rsidR="0020537B" w:rsidRDefault="0020537B" w:rsidP="00842621"/>
          <w:p w14:paraId="7CBA5107" w14:textId="77777777" w:rsidR="0020537B" w:rsidRDefault="0020537B" w:rsidP="00842621"/>
          <w:p w14:paraId="12C38523" w14:textId="77777777" w:rsidR="0020537B" w:rsidRDefault="0020537B" w:rsidP="00842621"/>
          <w:p w14:paraId="71D75279" w14:textId="77777777" w:rsidR="0020537B" w:rsidRDefault="0020537B" w:rsidP="00842621"/>
          <w:p w14:paraId="6C83E616" w14:textId="77777777" w:rsidR="0020537B" w:rsidRDefault="0020537B" w:rsidP="00842621"/>
          <w:p w14:paraId="74A43BAF" w14:textId="77777777" w:rsidR="0020537B" w:rsidRDefault="0020537B" w:rsidP="00842621"/>
          <w:p w14:paraId="1B1EDD32" w14:textId="77777777" w:rsidR="0020537B" w:rsidRDefault="0020537B" w:rsidP="00842621"/>
        </w:tc>
      </w:tr>
    </w:tbl>
    <w:p w14:paraId="687633A0" w14:textId="77777777" w:rsidR="0020537B" w:rsidRDefault="0020537B" w:rsidP="0020537B"/>
    <w:p w14:paraId="4A309624" w14:textId="77777777" w:rsidR="0020537B" w:rsidRDefault="0020537B"/>
    <w:p w14:paraId="2AA58CC5" w14:textId="77777777" w:rsidR="00AA3C3D" w:rsidRDefault="00AA3C3D"/>
    <w:p w14:paraId="2C16345D" w14:textId="77777777" w:rsidR="00AA3C3D" w:rsidRDefault="00AA3C3D"/>
    <w:p w14:paraId="6AE3A29C" w14:textId="77777777" w:rsidR="00AA3C3D" w:rsidRDefault="00AA3C3D"/>
    <w:p w14:paraId="39E217CF" w14:textId="77777777" w:rsidR="00AA3C3D" w:rsidRDefault="00AA3C3D"/>
    <w:p w14:paraId="31B831A6" w14:textId="77777777" w:rsidR="00AA3C3D" w:rsidRDefault="00AA3C3D"/>
    <w:p w14:paraId="025571CB" w14:textId="77777777" w:rsidR="00AA3C3D" w:rsidRDefault="00AA3C3D"/>
    <w:p w14:paraId="6553D919" w14:textId="47D9B9FA" w:rsidR="001B67FB" w:rsidRDefault="001B67FB">
      <w:r>
        <w:t>Step 3</w:t>
      </w:r>
    </w:p>
    <w:p w14:paraId="4CCF435C" w14:textId="77777777" w:rsidR="001B67FB" w:rsidRPr="001B67FB" w:rsidRDefault="001B67FB"/>
    <w:p w14:paraId="5FCE2940" w14:textId="030A3B0B" w:rsidR="001B67FB" w:rsidRPr="001B67FB" w:rsidRDefault="001B67FB" w:rsidP="001B67FB">
      <w:pPr>
        <w:rPr>
          <w:rFonts w:eastAsia="Times New Roman" w:cs="Times New Roman"/>
        </w:rPr>
      </w:pPr>
      <w:r w:rsidRPr="001B67FB">
        <w:rPr>
          <w:rFonts w:eastAsia="Times New Roman" w:cs="Arial"/>
          <w:color w:val="000000"/>
          <w:shd w:val="clear" w:color="auto" w:fill="FFFFFF"/>
        </w:rPr>
        <w:t xml:space="preserve">Once the research is completed, students should answer the </w:t>
      </w:r>
      <w:r>
        <w:rPr>
          <w:rFonts w:eastAsia="Times New Roman" w:cs="Arial"/>
          <w:color w:val="000000"/>
          <w:shd w:val="clear" w:color="auto" w:fill="FFFFFF"/>
        </w:rPr>
        <w:t xml:space="preserve">following </w:t>
      </w:r>
      <w:r w:rsidRPr="001B67FB">
        <w:rPr>
          <w:rFonts w:eastAsia="Times New Roman" w:cs="Arial"/>
          <w:color w:val="000000"/>
          <w:shd w:val="clear" w:color="auto" w:fill="FFFFFF"/>
        </w:rPr>
        <w:t>research summary questions.</w:t>
      </w:r>
      <w:r w:rsidR="009A00D2">
        <w:rPr>
          <w:rFonts w:eastAsia="Times New Roman" w:cs="Arial"/>
          <w:color w:val="000000"/>
          <w:shd w:val="clear" w:color="auto" w:fill="FFFFFF"/>
        </w:rPr>
        <w:t xml:space="preserve"> Each response should be 1-2 paragraphs lo</w:t>
      </w:r>
      <w:r w:rsidR="00AA3C3D">
        <w:rPr>
          <w:rFonts w:eastAsia="Times New Roman" w:cs="Arial"/>
          <w:color w:val="000000"/>
          <w:shd w:val="clear" w:color="auto" w:fill="FFFFFF"/>
        </w:rPr>
        <w:t xml:space="preserve">ng, typed. </w:t>
      </w:r>
    </w:p>
    <w:p w14:paraId="5CBC88D2" w14:textId="77777777" w:rsidR="001B67FB" w:rsidRPr="001B67FB" w:rsidRDefault="001B67FB"/>
    <w:p w14:paraId="0D5FB4D3" w14:textId="22FB2CF9" w:rsidR="001B67FB" w:rsidRPr="00AA3C3D" w:rsidRDefault="001B67FB" w:rsidP="00AA3C3D">
      <w:pPr>
        <w:jc w:val="center"/>
        <w:rPr>
          <w:rFonts w:eastAsia="Times New Roman" w:cs="Times New Roman"/>
          <w:b/>
        </w:rPr>
      </w:pPr>
      <w:r w:rsidRPr="00AA3C3D">
        <w:rPr>
          <w:rFonts w:eastAsia="Times New Roman" w:cs="Times New Roman"/>
          <w:b/>
        </w:rPr>
        <w:t>Candidate Research Summary Questions</w:t>
      </w:r>
    </w:p>
    <w:p w14:paraId="00C1F44A" w14:textId="77777777" w:rsidR="001B67FB" w:rsidRDefault="001B67FB" w:rsidP="001B67FB">
      <w:pPr>
        <w:rPr>
          <w:rFonts w:eastAsia="Times New Roman" w:cs="Times New Roman"/>
        </w:rPr>
      </w:pPr>
    </w:p>
    <w:p w14:paraId="4641201E" w14:textId="3C32A614" w:rsidR="001B67FB" w:rsidRDefault="001B67FB" w:rsidP="001B67FB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1B67FB">
        <w:rPr>
          <w:rFonts w:eastAsia="Times New Roman" w:cs="Times New Roman"/>
        </w:rPr>
        <w:t xml:space="preserve">Based on your research, </w:t>
      </w:r>
      <w:r w:rsidR="009A00D2">
        <w:rPr>
          <w:rFonts w:eastAsia="Times New Roman" w:cs="Times New Roman"/>
        </w:rPr>
        <w:t xml:space="preserve">explain which issue you think is the most important and which issue is the least important. You can </w:t>
      </w:r>
      <w:r w:rsidRPr="001B67FB">
        <w:rPr>
          <w:rFonts w:eastAsia="Times New Roman" w:cs="Times New Roman"/>
        </w:rPr>
        <w:t xml:space="preserve">rank the issues from 1-6 with 1 being the most important, and 6 being the least important. Explain your ranking. </w:t>
      </w:r>
    </w:p>
    <w:p w14:paraId="083BE267" w14:textId="77777777" w:rsidR="005E286E" w:rsidRPr="001B67FB" w:rsidRDefault="005E286E" w:rsidP="001B67FB">
      <w:pPr>
        <w:rPr>
          <w:rFonts w:eastAsia="Times New Roman" w:cs="Times New Roman"/>
        </w:rPr>
      </w:pPr>
    </w:p>
    <w:p w14:paraId="228A2DDA" w14:textId="77777777" w:rsidR="001B67FB" w:rsidRDefault="001B67FB" w:rsidP="001B67FB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1B67FB">
        <w:rPr>
          <w:rFonts w:eastAsia="Times New Roman" w:cs="Times New Roman"/>
        </w:rPr>
        <w:t xml:space="preserve">Which candidate did you agree with on the greatest number of issues? </w:t>
      </w:r>
    </w:p>
    <w:p w14:paraId="43969F92" w14:textId="77777777" w:rsidR="005E286E" w:rsidRPr="001B67FB" w:rsidRDefault="005E286E" w:rsidP="001B67FB">
      <w:pPr>
        <w:rPr>
          <w:rFonts w:eastAsia="Times New Roman" w:cs="Times New Roman"/>
        </w:rPr>
      </w:pPr>
    </w:p>
    <w:p w14:paraId="541DD3DF" w14:textId="77777777" w:rsidR="001B67FB" w:rsidRDefault="001B67FB" w:rsidP="001B67FB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1B67FB">
        <w:rPr>
          <w:rFonts w:eastAsia="Times New Roman" w:cs="Times New Roman"/>
        </w:rPr>
        <w:t>Which candidate did you agree with on the</w:t>
      </w:r>
      <w:r>
        <w:rPr>
          <w:rFonts w:eastAsia="Times New Roman" w:cs="Times New Roman"/>
        </w:rPr>
        <w:t xml:space="preserve"> least number of issues?</w:t>
      </w:r>
    </w:p>
    <w:p w14:paraId="33D3E10B" w14:textId="77777777" w:rsidR="001B67FB" w:rsidRPr="001B67FB" w:rsidRDefault="001B67FB" w:rsidP="001B67FB">
      <w:pPr>
        <w:rPr>
          <w:rFonts w:eastAsia="Times New Roman" w:cs="Times New Roman"/>
        </w:rPr>
      </w:pPr>
    </w:p>
    <w:p w14:paraId="7E064D93" w14:textId="77777777" w:rsidR="001B67FB" w:rsidRDefault="001B67FB" w:rsidP="001B67FB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1B67FB">
        <w:rPr>
          <w:rFonts w:eastAsia="Times New Roman" w:cs="Times New Roman"/>
        </w:rPr>
        <w:t>Is there one issue that is a “deal breaker” for you (The candidate MUST agree with you on it, or there is no way you would supp</w:t>
      </w:r>
      <w:r>
        <w:rPr>
          <w:rFonts w:eastAsia="Times New Roman" w:cs="Times New Roman"/>
        </w:rPr>
        <w:t xml:space="preserve">ort the candidate)? Explain. </w:t>
      </w:r>
    </w:p>
    <w:p w14:paraId="742EC320" w14:textId="77777777" w:rsidR="001B67FB" w:rsidRPr="001B67FB" w:rsidRDefault="001B67FB" w:rsidP="001B67FB">
      <w:pPr>
        <w:rPr>
          <w:rFonts w:eastAsia="Times New Roman" w:cs="Times New Roman"/>
        </w:rPr>
      </w:pPr>
    </w:p>
    <w:p w14:paraId="640A4560" w14:textId="77777777" w:rsidR="005E286E" w:rsidRDefault="001B67FB" w:rsidP="005E286E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1B67FB">
        <w:rPr>
          <w:rFonts w:eastAsia="Times New Roman" w:cs="Times New Roman"/>
        </w:rPr>
        <w:t xml:space="preserve">Based on your research, which candidate would you </w:t>
      </w:r>
      <w:proofErr w:type="gramStart"/>
      <w:r w:rsidRPr="001B67FB">
        <w:rPr>
          <w:rFonts w:eastAsia="Times New Roman" w:cs="Times New Roman"/>
        </w:rPr>
        <w:t>be</w:t>
      </w:r>
      <w:proofErr w:type="gramEnd"/>
      <w:r w:rsidRPr="001B67FB">
        <w:rPr>
          <w:rFonts w:eastAsia="Times New Roman" w:cs="Times New Roman"/>
        </w:rPr>
        <w:t xml:space="preserve"> most likely to support if the election was held today? Explain.</w:t>
      </w:r>
    </w:p>
    <w:p w14:paraId="1FBBE031" w14:textId="77777777" w:rsidR="005E286E" w:rsidRDefault="005E286E" w:rsidP="005E286E"/>
    <w:p w14:paraId="05D2CD11" w14:textId="51718C00" w:rsidR="009A00D2" w:rsidRPr="005E286E" w:rsidRDefault="005E286E" w:rsidP="005E286E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t>Now that you have done your research, which issue</w:t>
      </w:r>
      <w:r w:rsidR="003F6DFE">
        <w:t>(s)</w:t>
      </w:r>
      <w:r>
        <w:t xml:space="preserve"> do you wish each candidate addressed more thoroughly? </w:t>
      </w:r>
      <w:r w:rsidR="003F6DFE">
        <w:t xml:space="preserve">Explain what more the candidates could have elaborated on. </w:t>
      </w:r>
    </w:p>
    <w:p w14:paraId="0311C817" w14:textId="77777777" w:rsidR="009A00D2" w:rsidRDefault="009A00D2"/>
    <w:p w14:paraId="2C570659" w14:textId="77777777" w:rsidR="009A00D2" w:rsidRPr="001B67FB" w:rsidRDefault="009A00D2"/>
    <w:sectPr w:rsidR="009A00D2" w:rsidRPr="001B67FB" w:rsidSect="004967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E89"/>
    <w:multiLevelType w:val="hybridMultilevel"/>
    <w:tmpl w:val="B93EF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54D07"/>
    <w:multiLevelType w:val="hybridMultilevel"/>
    <w:tmpl w:val="A97EE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805C9"/>
    <w:multiLevelType w:val="hybridMultilevel"/>
    <w:tmpl w:val="2A0218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B7740"/>
    <w:multiLevelType w:val="multilevel"/>
    <w:tmpl w:val="42CAC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CC"/>
    <w:rsid w:val="001B67FB"/>
    <w:rsid w:val="0020537B"/>
    <w:rsid w:val="002A0755"/>
    <w:rsid w:val="003F6DFE"/>
    <w:rsid w:val="004967C2"/>
    <w:rsid w:val="005E286E"/>
    <w:rsid w:val="006469E2"/>
    <w:rsid w:val="00842621"/>
    <w:rsid w:val="00853225"/>
    <w:rsid w:val="00856143"/>
    <w:rsid w:val="009A00D2"/>
    <w:rsid w:val="00AA3C3D"/>
    <w:rsid w:val="00AA563A"/>
    <w:rsid w:val="00C553CC"/>
    <w:rsid w:val="00FB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3B32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A0755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225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A0755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2A07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A07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563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A563A"/>
  </w:style>
  <w:style w:type="table" w:styleId="TableGrid">
    <w:name w:val="Table Grid"/>
    <w:basedOn w:val="TableNormal"/>
    <w:uiPriority w:val="59"/>
    <w:rsid w:val="00205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A0755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225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A0755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2A07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A07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563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A563A"/>
  </w:style>
  <w:style w:type="table" w:styleId="TableGrid">
    <w:name w:val="Table Grid"/>
    <w:basedOn w:val="TableNormal"/>
    <w:uiPriority w:val="59"/>
    <w:rsid w:val="00205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johnsonweld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c-span.org/" TargetMode="External"/><Relationship Id="rId7" Type="http://schemas.openxmlformats.org/officeDocument/2006/relationships/hyperlink" Target="https://www.c-span.org/series/?campaign2016" TargetMode="External"/><Relationship Id="rId8" Type="http://schemas.openxmlformats.org/officeDocument/2006/relationships/hyperlink" Target="https://www.hillaryclinton.com/" TargetMode="External"/><Relationship Id="rId9" Type="http://schemas.openxmlformats.org/officeDocument/2006/relationships/hyperlink" Target="https://www.donaldjtrump.com/splash/eoq/" TargetMode="External"/><Relationship Id="rId10" Type="http://schemas.openxmlformats.org/officeDocument/2006/relationships/hyperlink" Target="http://www.jill2016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591</Words>
  <Characters>3374</Characters>
  <Application>Microsoft Macintosh Word</Application>
  <DocSecurity>0</DocSecurity>
  <Lines>28</Lines>
  <Paragraphs>7</Paragraphs>
  <ScaleCrop>false</ScaleCrop>
  <Company>Portland Public Schools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</dc:creator>
  <cp:keywords/>
  <dc:description/>
  <cp:lastModifiedBy>PPS</cp:lastModifiedBy>
  <cp:revision>9</cp:revision>
  <dcterms:created xsi:type="dcterms:W3CDTF">2016-09-29T17:50:00Z</dcterms:created>
  <dcterms:modified xsi:type="dcterms:W3CDTF">2016-10-03T04:24:00Z</dcterms:modified>
</cp:coreProperties>
</file>